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Утверждаю:</w:t>
      </w:r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комиссии</w:t>
      </w:r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</w:t>
      </w: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А.Г. </w:t>
      </w:r>
      <w:proofErr w:type="spellStart"/>
      <w:r w:rsidR="00E807BD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Ахмадиева</w:t>
      </w:r>
      <w:proofErr w:type="spellEnd"/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01EC" w:rsidRPr="00294408" w:rsidRDefault="00E807BD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«27» июля</w:t>
      </w:r>
      <w:r w:rsidR="002301EC"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2020 г</w:t>
      </w:r>
    </w:p>
    <w:p w:rsidR="000B2C97" w:rsidRPr="000B2C97" w:rsidRDefault="000B2C97" w:rsidP="000B2C97">
      <w:pPr>
        <w:shd w:val="clear" w:color="auto" w:fill="FFFFFF"/>
        <w:spacing w:after="0" w:line="274" w:lineRule="exact"/>
        <w:ind w:right="58"/>
        <w:jc w:val="right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</w:p>
    <w:p w:rsidR="000B2C97" w:rsidRDefault="000B2C97" w:rsidP="000B2C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110915" w:rsidRPr="0045748C" w:rsidRDefault="00110915" w:rsidP="00C7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Заключение</w:t>
      </w:r>
    </w:p>
    <w:p w:rsidR="00110915" w:rsidRPr="000B2C97" w:rsidRDefault="00110915" w:rsidP="00E80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2C97">
        <w:rPr>
          <w:rFonts w:ascii="Times New Roman" w:eastAsia="Times New Roman" w:hAnsi="Times New Roman" w:cs="Times New Roman"/>
          <w:sz w:val="28"/>
          <w:szCs w:val="28"/>
        </w:rPr>
        <w:t>о результатах проведения публичных слушаний</w:t>
      </w:r>
      <w:r w:rsidR="00C768EF" w:rsidRPr="000B2C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по рассмотрению проекта Правил землепользования и застройки </w:t>
      </w:r>
      <w:proofErr w:type="spellStart"/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>Елантовского</w:t>
      </w:r>
      <w:proofErr w:type="spellEnd"/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 w:rsidR="00E807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68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74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10915" w:rsidRPr="00EB3BDB" w:rsidRDefault="00110915" w:rsidP="0011274E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2C97">
        <w:rPr>
          <w:rFonts w:ascii="Times New Roman" w:eastAsia="Times New Roman" w:hAnsi="Times New Roman" w:cs="Times New Roman"/>
          <w:b/>
          <w:sz w:val="28"/>
          <w:szCs w:val="28"/>
        </w:rPr>
        <w:t>Дата проведения:</w:t>
      </w:r>
      <w:r w:rsidR="00E43686" w:rsidRPr="000B2C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807BD">
        <w:rPr>
          <w:rFonts w:ascii="Times New Roman" w:eastAsia="Times New Roman" w:hAnsi="Times New Roman" w:cs="Times New Roman"/>
          <w:sz w:val="28"/>
          <w:szCs w:val="28"/>
        </w:rPr>
        <w:t>27.07</w:t>
      </w:r>
      <w:r w:rsidR="00E43686" w:rsidRPr="0017496B">
        <w:rPr>
          <w:rFonts w:ascii="Times New Roman" w:eastAsia="Times New Roman" w:hAnsi="Times New Roman" w:cs="Times New Roman"/>
          <w:sz w:val="28"/>
          <w:szCs w:val="28"/>
        </w:rPr>
        <w:t>.2020</w:t>
      </w:r>
      <w:r w:rsidRPr="0017496B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B3BDB" w:rsidRPr="0045748C" w:rsidRDefault="00EB3BDB" w:rsidP="0011274E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Основание для проведения публичных слушаний: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«Нижнекамский муниципальный район»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807B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53 от 15.06.2020г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публичных слушаний по рассмотрению Правил землепользования и застройки </w:t>
      </w:r>
      <w:proofErr w:type="spellStart"/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>Елантовского</w:t>
      </w:r>
      <w:proofErr w:type="spellEnd"/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</w:t>
      </w:r>
      <w:r>
        <w:rPr>
          <w:rStyle w:val="apple-converted-space"/>
          <w:rFonts w:ascii="Times New Roman" w:hAnsi="Times New Roman" w:cs="Times New Roman"/>
          <w:color w:val="1D0E0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68EF" w:rsidRPr="00EB3BDB" w:rsidRDefault="000B2C97" w:rsidP="0011274E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проекта</w:t>
      </w:r>
      <w:r w:rsidR="0017496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рассмотренного на публичных слушаниях</w:t>
      </w:r>
      <w:r w:rsidR="00110915" w:rsidRPr="00EB3BD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B3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7B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 Правил землепользования и застройки </w:t>
      </w:r>
      <w:proofErr w:type="spellStart"/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>Елантовского</w:t>
      </w:r>
      <w:proofErr w:type="spellEnd"/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 w:rsidR="00680029" w:rsidRPr="00E807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2C97" w:rsidRPr="0011274E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Реквизиты протоколов публичных слушаний:</w:t>
      </w:r>
    </w:p>
    <w:p w:rsidR="000B2C97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д.</w:t>
      </w:r>
      <w:r w:rsidR="00E807BD">
        <w:rPr>
          <w:rFonts w:ascii="Times New Roman" w:hAnsi="Times New Roman" w:cs="Times New Roman"/>
          <w:color w:val="1D0E07"/>
          <w:sz w:val="28"/>
          <w:szCs w:val="28"/>
        </w:rPr>
        <w:t>Кулмакса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 </w:t>
      </w:r>
      <w:r w:rsidR="00E807BD">
        <w:rPr>
          <w:rFonts w:ascii="Times New Roman" w:hAnsi="Times New Roman" w:cs="Times New Roman"/>
          <w:color w:val="1D0E07"/>
          <w:sz w:val="28"/>
          <w:szCs w:val="28"/>
        </w:rPr>
        <w:t xml:space="preserve">№2140/1 </w:t>
      </w:r>
      <w:r w:rsidR="002301EC">
        <w:rPr>
          <w:rFonts w:ascii="Times New Roman" w:hAnsi="Times New Roman" w:cs="Times New Roman"/>
          <w:color w:val="1D0E07"/>
          <w:sz w:val="28"/>
          <w:szCs w:val="28"/>
        </w:rPr>
        <w:t>исх</w:t>
      </w:r>
      <w:r w:rsidR="00E807BD">
        <w:rPr>
          <w:rFonts w:ascii="Times New Roman" w:hAnsi="Times New Roman" w:cs="Times New Roman"/>
          <w:color w:val="1D0E07"/>
          <w:sz w:val="28"/>
          <w:szCs w:val="28"/>
        </w:rPr>
        <w:t>. от 27.07</w:t>
      </w:r>
      <w:r w:rsidRPr="000B2C97">
        <w:rPr>
          <w:rFonts w:ascii="Times New Roman" w:hAnsi="Times New Roman" w:cs="Times New Roman"/>
          <w:color w:val="1D0E07"/>
          <w:sz w:val="28"/>
          <w:szCs w:val="28"/>
        </w:rPr>
        <w:t>.2020г.</w:t>
      </w:r>
    </w:p>
    <w:p w:rsidR="000B2C97" w:rsidRDefault="00D44D52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с.</w:t>
      </w:r>
      <w:r w:rsidR="00E807BD">
        <w:rPr>
          <w:rFonts w:ascii="Times New Roman" w:hAnsi="Times New Roman" w:cs="Times New Roman"/>
          <w:color w:val="1D0E07"/>
          <w:sz w:val="28"/>
          <w:szCs w:val="28"/>
        </w:rPr>
        <w:t>Елантово</w:t>
      </w:r>
      <w:proofErr w:type="spellEnd"/>
      <w:r w:rsidR="00E807BD">
        <w:rPr>
          <w:rFonts w:ascii="Times New Roman" w:hAnsi="Times New Roman" w:cs="Times New Roman"/>
          <w:color w:val="1D0E07"/>
          <w:sz w:val="28"/>
          <w:szCs w:val="28"/>
        </w:rPr>
        <w:t xml:space="preserve"> №2140/2 </w:t>
      </w:r>
      <w:r w:rsidR="00B67D2B">
        <w:rPr>
          <w:rFonts w:ascii="Times New Roman" w:hAnsi="Times New Roman" w:cs="Times New Roman"/>
          <w:color w:val="1D0E07"/>
          <w:sz w:val="28"/>
          <w:szCs w:val="28"/>
        </w:rPr>
        <w:t>исх</w:t>
      </w:r>
      <w:r w:rsidR="00E807BD">
        <w:rPr>
          <w:rFonts w:ascii="Times New Roman" w:hAnsi="Times New Roman" w:cs="Times New Roman"/>
          <w:color w:val="1D0E07"/>
          <w:sz w:val="28"/>
          <w:szCs w:val="28"/>
        </w:rPr>
        <w:t>.</w:t>
      </w:r>
      <w:r w:rsidR="00B67D2B">
        <w:rPr>
          <w:rFonts w:ascii="Times New Roman" w:hAnsi="Times New Roman" w:cs="Times New Roman"/>
          <w:color w:val="1D0E07"/>
          <w:sz w:val="28"/>
          <w:szCs w:val="28"/>
        </w:rPr>
        <w:t xml:space="preserve"> от </w:t>
      </w:r>
      <w:r w:rsidR="00E807BD">
        <w:rPr>
          <w:rFonts w:ascii="Times New Roman" w:hAnsi="Times New Roman" w:cs="Times New Roman"/>
          <w:color w:val="1D0E07"/>
          <w:sz w:val="28"/>
          <w:szCs w:val="28"/>
        </w:rPr>
        <w:t>27.07</w:t>
      </w:r>
      <w:r w:rsidR="002301EC">
        <w:rPr>
          <w:rFonts w:ascii="Times New Roman" w:hAnsi="Times New Roman" w:cs="Times New Roman"/>
          <w:color w:val="1D0E07"/>
          <w:sz w:val="28"/>
          <w:szCs w:val="28"/>
        </w:rPr>
        <w:t>.2020</w:t>
      </w:r>
      <w:r w:rsidR="000B2C97">
        <w:rPr>
          <w:rFonts w:ascii="Times New Roman" w:hAnsi="Times New Roman" w:cs="Times New Roman"/>
          <w:color w:val="1D0E07"/>
          <w:sz w:val="28"/>
          <w:szCs w:val="28"/>
        </w:rPr>
        <w:t>г.</w:t>
      </w:r>
    </w:p>
    <w:p w:rsidR="00EB3BDB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Предложения и замечания от участников публичных слушаний</w:t>
      </w:r>
      <w:r w:rsidRPr="000B2C97">
        <w:rPr>
          <w:rFonts w:ascii="Times New Roman" w:hAnsi="Times New Roman" w:cs="Times New Roman"/>
          <w:color w:val="1D0E07"/>
          <w:sz w:val="28"/>
          <w:szCs w:val="28"/>
        </w:rPr>
        <w:t xml:space="preserve">: </w:t>
      </w:r>
      <w:r w:rsidR="00E807BD">
        <w:rPr>
          <w:rFonts w:ascii="Times New Roman" w:hAnsi="Times New Roman" w:cs="Times New Roman"/>
          <w:color w:val="1D0E07"/>
          <w:sz w:val="28"/>
          <w:szCs w:val="28"/>
        </w:rPr>
        <w:t>Замечани</w:t>
      </w:r>
      <w:r w:rsidR="005C2129">
        <w:rPr>
          <w:rFonts w:ascii="Times New Roman" w:hAnsi="Times New Roman" w:cs="Times New Roman"/>
          <w:color w:val="1D0E07"/>
          <w:sz w:val="28"/>
          <w:szCs w:val="28"/>
        </w:rPr>
        <w:t xml:space="preserve">й нет, предложения направлены </w:t>
      </w:r>
      <w:r w:rsidR="00E807BD">
        <w:rPr>
          <w:rFonts w:ascii="Times New Roman" w:hAnsi="Times New Roman" w:cs="Times New Roman"/>
          <w:color w:val="1D0E07"/>
          <w:sz w:val="28"/>
          <w:szCs w:val="28"/>
        </w:rPr>
        <w:t xml:space="preserve">проектировщику ИП </w:t>
      </w:r>
      <w:proofErr w:type="spellStart"/>
      <w:r w:rsidR="00E807BD">
        <w:rPr>
          <w:rFonts w:ascii="Times New Roman" w:hAnsi="Times New Roman" w:cs="Times New Roman"/>
          <w:color w:val="1D0E07"/>
          <w:sz w:val="28"/>
          <w:szCs w:val="28"/>
        </w:rPr>
        <w:t>Шангину</w:t>
      </w:r>
      <w:proofErr w:type="spellEnd"/>
      <w:r w:rsidR="00E807BD">
        <w:rPr>
          <w:rFonts w:ascii="Times New Roman" w:hAnsi="Times New Roman" w:cs="Times New Roman"/>
          <w:color w:val="1D0E07"/>
          <w:sz w:val="28"/>
          <w:szCs w:val="28"/>
        </w:rPr>
        <w:t xml:space="preserve"> В.О.</w:t>
      </w:r>
    </w:p>
    <w:p w:rsidR="0038700F" w:rsidRDefault="00EB3BDB" w:rsidP="0011274E">
      <w:pPr>
        <w:shd w:val="clear" w:color="auto" w:fill="FFFFFF"/>
        <w:spacing w:after="0" w:line="240" w:lineRule="auto"/>
        <w:jc w:val="both"/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Рекомендации организатора публичных слушаний</w:t>
      </w:r>
      <w:r>
        <w:rPr>
          <w:rFonts w:ascii="Times New Roman" w:hAnsi="Times New Roman" w:cs="Times New Roman"/>
          <w:color w:val="1D0E07"/>
          <w:sz w:val="28"/>
          <w:szCs w:val="28"/>
        </w:rPr>
        <w:t>:</w:t>
      </w:r>
      <w:r w:rsidRPr="00EB3BDB">
        <w:t xml:space="preserve"> </w:t>
      </w:r>
    </w:p>
    <w:p w:rsidR="00E807BD" w:rsidRPr="00E807BD" w:rsidRDefault="00E807BD" w:rsidP="00E807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 w:rsidRPr="00E807BD">
        <w:rPr>
          <w:rFonts w:ascii="Times New Roman" w:hAnsi="Times New Roman" w:cs="Times New Roman"/>
          <w:color w:val="1D0E07"/>
          <w:sz w:val="28"/>
          <w:szCs w:val="28"/>
        </w:rPr>
        <w:t xml:space="preserve">Представленный на рассмотрение проект Правил землепользования и застройки </w:t>
      </w:r>
      <w:proofErr w:type="spellStart"/>
      <w:r w:rsidRPr="00E807BD">
        <w:rPr>
          <w:rFonts w:ascii="Times New Roman" w:hAnsi="Times New Roman" w:cs="Times New Roman"/>
          <w:color w:val="1D0E07"/>
          <w:sz w:val="28"/>
          <w:szCs w:val="28"/>
        </w:rPr>
        <w:t>Елантовского</w:t>
      </w:r>
      <w:proofErr w:type="spellEnd"/>
      <w:r w:rsidRPr="00E807BD">
        <w:rPr>
          <w:rFonts w:ascii="Times New Roman" w:hAnsi="Times New Roman" w:cs="Times New Roman"/>
          <w:color w:val="1D0E07"/>
          <w:sz w:val="28"/>
          <w:szCs w:val="28"/>
        </w:rPr>
        <w:t xml:space="preserve"> сельского поселения Нижнекамского муниципального район</w:t>
      </w:r>
      <w:r w:rsidR="00B1649C">
        <w:rPr>
          <w:rFonts w:ascii="Times New Roman" w:hAnsi="Times New Roman" w:cs="Times New Roman"/>
          <w:color w:val="1D0E07"/>
          <w:sz w:val="28"/>
          <w:szCs w:val="28"/>
        </w:rPr>
        <w:t>а Республики Татарстан одобрен</w:t>
      </w:r>
      <w:bookmarkStart w:id="0" w:name="_GoBack"/>
      <w:bookmarkEnd w:id="0"/>
      <w:r w:rsidRPr="00E807BD">
        <w:rPr>
          <w:rFonts w:ascii="Times New Roman" w:hAnsi="Times New Roman" w:cs="Times New Roman"/>
          <w:color w:val="1D0E07"/>
          <w:sz w:val="28"/>
          <w:szCs w:val="28"/>
        </w:rPr>
        <w:t xml:space="preserve"> с учетом предложений.</w:t>
      </w:r>
    </w:p>
    <w:p w:rsidR="0038700F" w:rsidRPr="000B2C97" w:rsidRDefault="00C87263" w:rsidP="00E807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>Д</w:t>
      </w:r>
      <w:r w:rsidR="00E807BD" w:rsidRPr="00E807BD">
        <w:rPr>
          <w:rFonts w:ascii="Times New Roman" w:hAnsi="Times New Roman" w:cs="Times New Roman"/>
          <w:color w:val="1D0E07"/>
          <w:sz w:val="28"/>
          <w:szCs w:val="28"/>
        </w:rPr>
        <w:t xml:space="preserve">оработанный проект Правил землепользования и застройки </w:t>
      </w:r>
      <w:proofErr w:type="spellStart"/>
      <w:r w:rsidR="00E807BD" w:rsidRPr="00E807BD">
        <w:rPr>
          <w:rFonts w:ascii="Times New Roman" w:hAnsi="Times New Roman" w:cs="Times New Roman"/>
          <w:color w:val="1D0E07"/>
          <w:sz w:val="28"/>
          <w:szCs w:val="28"/>
        </w:rPr>
        <w:t>Елантовского</w:t>
      </w:r>
      <w:proofErr w:type="spellEnd"/>
      <w:r w:rsidR="00E807BD" w:rsidRPr="00E807BD">
        <w:rPr>
          <w:rFonts w:ascii="Times New Roman" w:hAnsi="Times New Roman" w:cs="Times New Roman"/>
          <w:color w:val="1D0E07"/>
          <w:sz w:val="28"/>
          <w:szCs w:val="28"/>
        </w:rPr>
        <w:t xml:space="preserve"> сельского поселения Нижнекамского муниципального района Республики Татарстан </w:t>
      </w:r>
      <w:r>
        <w:rPr>
          <w:rFonts w:ascii="Times New Roman" w:hAnsi="Times New Roman" w:cs="Times New Roman"/>
          <w:color w:val="1D0E07"/>
          <w:sz w:val="28"/>
          <w:szCs w:val="28"/>
        </w:rPr>
        <w:t>направить на</w:t>
      </w:r>
      <w:r w:rsidR="00E807BD" w:rsidRPr="00E807BD">
        <w:rPr>
          <w:rFonts w:ascii="Times New Roman" w:hAnsi="Times New Roman" w:cs="Times New Roman"/>
          <w:color w:val="1D0E07"/>
          <w:sz w:val="28"/>
          <w:szCs w:val="28"/>
        </w:rPr>
        <w:t xml:space="preserve"> утверждение в Совет Нижнекамского муниципального района.</w:t>
      </w:r>
    </w:p>
    <w:p w:rsidR="00CC0C32" w:rsidRDefault="00CC0C32" w:rsidP="0011274E">
      <w:pPr>
        <w:pStyle w:val="a3"/>
        <w:spacing w:after="0" w:line="240" w:lineRule="auto"/>
        <w:ind w:left="644" w:hanging="644"/>
        <w:jc w:val="both"/>
      </w:pPr>
    </w:p>
    <w:sectPr w:rsidR="00CC0C32" w:rsidSect="00E807BD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34CD"/>
    <w:multiLevelType w:val="hybridMultilevel"/>
    <w:tmpl w:val="55A642B8"/>
    <w:lvl w:ilvl="0" w:tplc="D6841E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15"/>
    <w:rsid w:val="000929E3"/>
    <w:rsid w:val="000B2C97"/>
    <w:rsid w:val="00110915"/>
    <w:rsid w:val="0011274E"/>
    <w:rsid w:val="00165B7F"/>
    <w:rsid w:val="0017496B"/>
    <w:rsid w:val="001C20CC"/>
    <w:rsid w:val="00204EE0"/>
    <w:rsid w:val="002301EC"/>
    <w:rsid w:val="002361AD"/>
    <w:rsid w:val="0027717B"/>
    <w:rsid w:val="0038700F"/>
    <w:rsid w:val="005B361B"/>
    <w:rsid w:val="005C2129"/>
    <w:rsid w:val="00680029"/>
    <w:rsid w:val="00AA0C10"/>
    <w:rsid w:val="00B1649C"/>
    <w:rsid w:val="00B67D2B"/>
    <w:rsid w:val="00B938CB"/>
    <w:rsid w:val="00C768EF"/>
    <w:rsid w:val="00C87263"/>
    <w:rsid w:val="00CC0C32"/>
    <w:rsid w:val="00D44D52"/>
    <w:rsid w:val="00E43686"/>
    <w:rsid w:val="00E807BD"/>
    <w:rsid w:val="00EA5C04"/>
    <w:rsid w:val="00EB3BDB"/>
    <w:rsid w:val="00F81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DCAF"/>
  <w15:docId w15:val="{E1EB0490-407C-49C0-8474-093CDC0C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15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80029"/>
  </w:style>
  <w:style w:type="paragraph" w:styleId="a4">
    <w:name w:val="Balloon Text"/>
    <w:basedOn w:val="a"/>
    <w:link w:val="a5"/>
    <w:uiPriority w:val="99"/>
    <w:semiHidden/>
    <w:unhideWhenUsed/>
    <w:rsid w:val="000B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ELF</cp:lastModifiedBy>
  <cp:revision>6</cp:revision>
  <cp:lastPrinted>2020-07-29T08:38:00Z</cp:lastPrinted>
  <dcterms:created xsi:type="dcterms:W3CDTF">2020-07-29T08:27:00Z</dcterms:created>
  <dcterms:modified xsi:type="dcterms:W3CDTF">2020-07-29T08:42:00Z</dcterms:modified>
</cp:coreProperties>
</file>